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16" w:type="dxa"/>
        <w:tblLook w:val="04A0" w:firstRow="1" w:lastRow="0" w:firstColumn="1" w:lastColumn="0" w:noHBand="0" w:noVBand="1"/>
      </w:tblPr>
      <w:tblGrid>
        <w:gridCol w:w="2260"/>
        <w:gridCol w:w="2555"/>
        <w:gridCol w:w="2410"/>
        <w:gridCol w:w="2409"/>
        <w:gridCol w:w="2410"/>
        <w:gridCol w:w="2372"/>
      </w:tblGrid>
      <w:tr w:rsidR="00787FBE" w14:paraId="53D8D2F5" w14:textId="77777777" w:rsidTr="00EB0D99">
        <w:trPr>
          <w:trHeight w:val="741"/>
        </w:trPr>
        <w:tc>
          <w:tcPr>
            <w:tcW w:w="2260" w:type="dxa"/>
          </w:tcPr>
          <w:p w14:paraId="672A6659" w14:textId="77777777" w:rsidR="00787FBE" w:rsidRDefault="00787FBE" w:rsidP="00A527B6">
            <w:pPr>
              <w:jc w:val="center"/>
            </w:pPr>
          </w:p>
        </w:tc>
        <w:tc>
          <w:tcPr>
            <w:tcW w:w="2555" w:type="dxa"/>
          </w:tcPr>
          <w:p w14:paraId="2C055FC8" w14:textId="77777777" w:rsidR="00787FBE" w:rsidRDefault="00787FBE" w:rsidP="00A527B6">
            <w:pPr>
              <w:jc w:val="center"/>
            </w:pPr>
            <w:r>
              <w:t>Monday</w:t>
            </w:r>
          </w:p>
          <w:p w14:paraId="0A80D7CC" w14:textId="77777777" w:rsidR="00787FBE" w:rsidRDefault="00787FBE" w:rsidP="00A527B6">
            <w:pPr>
              <w:jc w:val="center"/>
            </w:pPr>
            <w:r>
              <w:t>Mrs Norman</w:t>
            </w:r>
          </w:p>
        </w:tc>
        <w:tc>
          <w:tcPr>
            <w:tcW w:w="2410" w:type="dxa"/>
          </w:tcPr>
          <w:p w14:paraId="0B01928F" w14:textId="77777777" w:rsidR="00787FBE" w:rsidRDefault="00787FBE" w:rsidP="00A527B6">
            <w:pPr>
              <w:jc w:val="center"/>
            </w:pPr>
            <w:r>
              <w:t>Tuesday</w:t>
            </w:r>
          </w:p>
          <w:p w14:paraId="2AD90294" w14:textId="77777777" w:rsidR="00787FBE" w:rsidRDefault="00787FBE" w:rsidP="00A527B6">
            <w:pPr>
              <w:jc w:val="center"/>
            </w:pPr>
            <w:r>
              <w:t>Mrs Norman</w:t>
            </w:r>
          </w:p>
        </w:tc>
        <w:tc>
          <w:tcPr>
            <w:tcW w:w="2409" w:type="dxa"/>
          </w:tcPr>
          <w:p w14:paraId="1FB9E9A5" w14:textId="77777777" w:rsidR="00787FBE" w:rsidRDefault="00787FBE" w:rsidP="00A527B6">
            <w:pPr>
              <w:jc w:val="center"/>
            </w:pPr>
            <w:r>
              <w:t>Wednesday</w:t>
            </w:r>
          </w:p>
          <w:p w14:paraId="3C081E80" w14:textId="77777777" w:rsidR="00787FBE" w:rsidRDefault="00787FBE" w:rsidP="00A527B6">
            <w:pPr>
              <w:jc w:val="center"/>
            </w:pPr>
            <w:r>
              <w:t>Mrs Norman</w:t>
            </w:r>
          </w:p>
        </w:tc>
        <w:tc>
          <w:tcPr>
            <w:tcW w:w="2410" w:type="dxa"/>
          </w:tcPr>
          <w:p w14:paraId="6CAC590F" w14:textId="77777777" w:rsidR="00787FBE" w:rsidRDefault="00787FBE" w:rsidP="00A527B6">
            <w:pPr>
              <w:jc w:val="center"/>
            </w:pPr>
            <w:r>
              <w:t>Thursday</w:t>
            </w:r>
          </w:p>
          <w:p w14:paraId="5877F763" w14:textId="4A1FD442" w:rsidR="00787FBE" w:rsidRDefault="00787FBE" w:rsidP="00A527B6">
            <w:pPr>
              <w:jc w:val="center"/>
            </w:pPr>
            <w:r>
              <w:t>Mr</w:t>
            </w:r>
            <w:r w:rsidR="00517499">
              <w:t xml:space="preserve"> Parrish</w:t>
            </w:r>
          </w:p>
        </w:tc>
        <w:tc>
          <w:tcPr>
            <w:tcW w:w="2372" w:type="dxa"/>
          </w:tcPr>
          <w:p w14:paraId="5D26DC16" w14:textId="77777777" w:rsidR="00787FBE" w:rsidRDefault="00787FBE" w:rsidP="00A527B6">
            <w:pPr>
              <w:jc w:val="center"/>
            </w:pPr>
            <w:r>
              <w:t>Friday</w:t>
            </w:r>
          </w:p>
          <w:p w14:paraId="398586DE" w14:textId="21B9F436" w:rsidR="00787FBE" w:rsidRDefault="00787FBE" w:rsidP="00A527B6">
            <w:pPr>
              <w:jc w:val="center"/>
            </w:pPr>
            <w:r>
              <w:t>M</w:t>
            </w:r>
            <w:r w:rsidR="00517499">
              <w:t>r Parrish</w:t>
            </w:r>
          </w:p>
        </w:tc>
      </w:tr>
      <w:tr w:rsidR="00787FBE" w14:paraId="7EC82F7B" w14:textId="77777777" w:rsidTr="00902E62">
        <w:trPr>
          <w:trHeight w:val="703"/>
        </w:trPr>
        <w:tc>
          <w:tcPr>
            <w:tcW w:w="2260" w:type="dxa"/>
          </w:tcPr>
          <w:p w14:paraId="0C13AFCE" w14:textId="768047D3" w:rsidR="00787FBE" w:rsidRDefault="00AC7479" w:rsidP="00A527B6">
            <w:pPr>
              <w:jc w:val="center"/>
            </w:pPr>
            <w:r>
              <w:t>8:</w:t>
            </w:r>
            <w:r w:rsidR="531527F1">
              <w:t>35</w:t>
            </w:r>
            <w:r w:rsidR="102981CE">
              <w:t>/8:45</w:t>
            </w:r>
            <w:r>
              <w:t xml:space="preserve"> – 9:00</w:t>
            </w:r>
          </w:p>
          <w:p w14:paraId="6A38739A" w14:textId="2B2AEBCC" w:rsidR="00787FBE" w:rsidRDefault="0BA86276" w:rsidP="0A3F4C76">
            <w:pPr>
              <w:jc w:val="center"/>
            </w:pPr>
            <w:r>
              <w:t>(Children arrive between 8:35-8:45)</w:t>
            </w:r>
          </w:p>
        </w:tc>
        <w:tc>
          <w:tcPr>
            <w:tcW w:w="9784" w:type="dxa"/>
            <w:gridSpan w:val="4"/>
          </w:tcPr>
          <w:p w14:paraId="6A80FCF4" w14:textId="77777777" w:rsidR="00787FBE" w:rsidRDefault="00787FBE" w:rsidP="00A527B6">
            <w:pPr>
              <w:jc w:val="center"/>
            </w:pPr>
            <w:r>
              <w:t>Spelling/Handwriting/Reading</w:t>
            </w:r>
          </w:p>
          <w:p w14:paraId="0A37501D" w14:textId="77777777" w:rsidR="00787FBE" w:rsidRDefault="00787FBE" w:rsidP="00A527B6">
            <w:pPr>
              <w:jc w:val="center"/>
            </w:pPr>
          </w:p>
        </w:tc>
        <w:tc>
          <w:tcPr>
            <w:tcW w:w="2372" w:type="dxa"/>
          </w:tcPr>
          <w:p w14:paraId="453791B9" w14:textId="77777777" w:rsidR="00787FBE" w:rsidRDefault="00787FBE" w:rsidP="00A527B6">
            <w:pPr>
              <w:jc w:val="center"/>
            </w:pPr>
            <w:r>
              <w:t>Spelling test</w:t>
            </w:r>
          </w:p>
        </w:tc>
      </w:tr>
      <w:tr w:rsidR="00787FBE" w14:paraId="72B554D9" w14:textId="77777777" w:rsidTr="00EB0D99">
        <w:trPr>
          <w:trHeight w:val="741"/>
        </w:trPr>
        <w:tc>
          <w:tcPr>
            <w:tcW w:w="2260" w:type="dxa"/>
          </w:tcPr>
          <w:p w14:paraId="03A80D5E" w14:textId="77777777" w:rsidR="00787FBE" w:rsidRDefault="00AC7479" w:rsidP="00A527B6">
            <w:pPr>
              <w:jc w:val="center"/>
            </w:pPr>
            <w:r>
              <w:t>9:00 – 9:40</w:t>
            </w:r>
          </w:p>
        </w:tc>
        <w:tc>
          <w:tcPr>
            <w:tcW w:w="2555" w:type="dxa"/>
            <w:shd w:val="clear" w:color="auto" w:fill="FF0000"/>
          </w:tcPr>
          <w:p w14:paraId="778F0F42" w14:textId="77777777" w:rsidR="00787FBE" w:rsidRDefault="00787FBE" w:rsidP="00A527B6">
            <w:pPr>
              <w:jc w:val="center"/>
            </w:pPr>
            <w:r>
              <w:t>Reading</w:t>
            </w:r>
          </w:p>
        </w:tc>
        <w:tc>
          <w:tcPr>
            <w:tcW w:w="2410" w:type="dxa"/>
            <w:shd w:val="clear" w:color="auto" w:fill="FF0000"/>
          </w:tcPr>
          <w:p w14:paraId="3363A0EF" w14:textId="77777777" w:rsidR="00787FBE" w:rsidRDefault="00787FBE" w:rsidP="00A527B6">
            <w:pPr>
              <w:jc w:val="center"/>
            </w:pPr>
            <w:r w:rsidRPr="007C7507">
              <w:t>Reading</w:t>
            </w:r>
          </w:p>
        </w:tc>
        <w:tc>
          <w:tcPr>
            <w:tcW w:w="2409" w:type="dxa"/>
            <w:shd w:val="clear" w:color="auto" w:fill="FF0000"/>
          </w:tcPr>
          <w:p w14:paraId="2D2EEF86" w14:textId="77777777" w:rsidR="00787FBE" w:rsidRDefault="00787FBE" w:rsidP="00A527B6">
            <w:pPr>
              <w:jc w:val="center"/>
            </w:pPr>
            <w:r w:rsidRPr="007C7507">
              <w:t>Reading</w:t>
            </w:r>
          </w:p>
        </w:tc>
        <w:tc>
          <w:tcPr>
            <w:tcW w:w="2410" w:type="dxa"/>
            <w:shd w:val="clear" w:color="auto" w:fill="FF0000"/>
          </w:tcPr>
          <w:p w14:paraId="0C786254" w14:textId="77777777" w:rsidR="00787FBE" w:rsidRDefault="00787FBE" w:rsidP="00A527B6">
            <w:pPr>
              <w:jc w:val="center"/>
            </w:pPr>
            <w:r w:rsidRPr="007C7507">
              <w:t>Reading</w:t>
            </w:r>
          </w:p>
        </w:tc>
        <w:tc>
          <w:tcPr>
            <w:tcW w:w="2372" w:type="dxa"/>
            <w:shd w:val="clear" w:color="auto" w:fill="FF0000"/>
          </w:tcPr>
          <w:p w14:paraId="20ED9B49" w14:textId="77777777" w:rsidR="00787FBE" w:rsidRDefault="00787FBE" w:rsidP="00A527B6">
            <w:pPr>
              <w:jc w:val="center"/>
            </w:pPr>
            <w:r w:rsidRPr="007C7507">
              <w:t>Reading</w:t>
            </w:r>
          </w:p>
        </w:tc>
      </w:tr>
      <w:tr w:rsidR="00787FBE" w14:paraId="29C0E7FB" w14:textId="77777777" w:rsidTr="00EB0D99">
        <w:trPr>
          <w:trHeight w:val="703"/>
        </w:trPr>
        <w:tc>
          <w:tcPr>
            <w:tcW w:w="2260" w:type="dxa"/>
          </w:tcPr>
          <w:p w14:paraId="6A36AC66" w14:textId="77777777" w:rsidR="00787FBE" w:rsidRDefault="00AC7479" w:rsidP="00A527B6">
            <w:pPr>
              <w:jc w:val="center"/>
            </w:pPr>
            <w:r>
              <w:t>9:40 – 10:40</w:t>
            </w:r>
          </w:p>
        </w:tc>
        <w:tc>
          <w:tcPr>
            <w:tcW w:w="2555" w:type="dxa"/>
            <w:shd w:val="clear" w:color="auto" w:fill="FFD966" w:themeFill="accent4" w:themeFillTint="99"/>
          </w:tcPr>
          <w:p w14:paraId="0ACE76F5" w14:textId="77777777" w:rsidR="00902E62" w:rsidRDefault="00902E62" w:rsidP="00A527B6">
            <w:pPr>
              <w:jc w:val="center"/>
            </w:pPr>
            <w:proofErr w:type="spellStart"/>
            <w:r>
              <w:t>SPaG</w:t>
            </w:r>
            <w:proofErr w:type="spellEnd"/>
            <w:r>
              <w:t xml:space="preserve"> (First ten minutes)</w:t>
            </w:r>
          </w:p>
          <w:p w14:paraId="0A6CB2C4" w14:textId="76252A23" w:rsidR="00787FBE" w:rsidRDefault="00787FBE" w:rsidP="00A527B6">
            <w:pPr>
              <w:jc w:val="center"/>
            </w:pPr>
            <w:r>
              <w:t>English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2E605FCA" w14:textId="77777777" w:rsidR="00902E62" w:rsidRDefault="00902E62" w:rsidP="00902E62">
            <w:pPr>
              <w:jc w:val="center"/>
            </w:pPr>
            <w:proofErr w:type="spellStart"/>
            <w:r>
              <w:t>SPaG</w:t>
            </w:r>
            <w:proofErr w:type="spellEnd"/>
            <w:r>
              <w:t xml:space="preserve"> (First ten minutes)</w:t>
            </w:r>
          </w:p>
          <w:p w14:paraId="49A56AFD" w14:textId="4247975B" w:rsidR="00787FBE" w:rsidRDefault="00902E62" w:rsidP="00902E62">
            <w:pPr>
              <w:jc w:val="center"/>
            </w:pPr>
            <w:r>
              <w:t>English</w:t>
            </w:r>
          </w:p>
        </w:tc>
        <w:tc>
          <w:tcPr>
            <w:tcW w:w="2409" w:type="dxa"/>
            <w:shd w:val="clear" w:color="auto" w:fill="FFD966" w:themeFill="accent4" w:themeFillTint="99"/>
          </w:tcPr>
          <w:p w14:paraId="727C067B" w14:textId="77777777" w:rsidR="00902E62" w:rsidRDefault="00902E62" w:rsidP="00902E62">
            <w:pPr>
              <w:jc w:val="center"/>
            </w:pPr>
            <w:proofErr w:type="spellStart"/>
            <w:r>
              <w:t>SPaG</w:t>
            </w:r>
            <w:proofErr w:type="spellEnd"/>
            <w:r>
              <w:t xml:space="preserve"> (First ten minutes)</w:t>
            </w:r>
          </w:p>
          <w:p w14:paraId="0256E265" w14:textId="1B118151" w:rsidR="00787FBE" w:rsidRDefault="00902E62" w:rsidP="00902E62">
            <w:pPr>
              <w:jc w:val="center"/>
            </w:pPr>
            <w:r>
              <w:t>English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0EA3FA37" w14:textId="77777777" w:rsidR="00902E62" w:rsidRDefault="00902E62" w:rsidP="00902E62">
            <w:pPr>
              <w:jc w:val="center"/>
            </w:pPr>
            <w:proofErr w:type="spellStart"/>
            <w:r>
              <w:t>SPaG</w:t>
            </w:r>
            <w:proofErr w:type="spellEnd"/>
            <w:r>
              <w:t xml:space="preserve"> (First ten m</w:t>
            </w:r>
            <w:bookmarkStart w:id="0" w:name="_GoBack"/>
            <w:bookmarkEnd w:id="0"/>
            <w:r>
              <w:t>inutes)</w:t>
            </w:r>
          </w:p>
          <w:p w14:paraId="72CE951D" w14:textId="43C2C34E" w:rsidR="00787FBE" w:rsidRDefault="00902E62" w:rsidP="00902E62">
            <w:pPr>
              <w:jc w:val="center"/>
            </w:pPr>
            <w:r>
              <w:t>English</w:t>
            </w:r>
          </w:p>
        </w:tc>
        <w:tc>
          <w:tcPr>
            <w:tcW w:w="2372" w:type="dxa"/>
            <w:shd w:val="clear" w:color="auto" w:fill="FFD966" w:themeFill="accent4" w:themeFillTint="99"/>
          </w:tcPr>
          <w:p w14:paraId="14CB90F5" w14:textId="77777777" w:rsidR="00902E62" w:rsidRDefault="00902E62" w:rsidP="00902E62">
            <w:pPr>
              <w:jc w:val="center"/>
            </w:pPr>
            <w:proofErr w:type="spellStart"/>
            <w:r>
              <w:t>SPaG</w:t>
            </w:r>
            <w:proofErr w:type="spellEnd"/>
            <w:r>
              <w:t xml:space="preserve"> (First ten minutes)</w:t>
            </w:r>
          </w:p>
          <w:p w14:paraId="4A91578C" w14:textId="6084D47A" w:rsidR="00787FBE" w:rsidRDefault="00902E62" w:rsidP="00902E62">
            <w:pPr>
              <w:jc w:val="center"/>
            </w:pPr>
            <w:r>
              <w:t>English</w:t>
            </w:r>
          </w:p>
        </w:tc>
      </w:tr>
      <w:tr w:rsidR="00787FBE" w14:paraId="72660B6C" w14:textId="77777777" w:rsidTr="0B2E9CD7">
        <w:trPr>
          <w:trHeight w:val="741"/>
        </w:trPr>
        <w:tc>
          <w:tcPr>
            <w:tcW w:w="2260" w:type="dxa"/>
          </w:tcPr>
          <w:p w14:paraId="30F38618" w14:textId="77777777" w:rsidR="00787FBE" w:rsidRDefault="00AC7479" w:rsidP="00A527B6">
            <w:pPr>
              <w:jc w:val="center"/>
            </w:pPr>
            <w:r>
              <w:t>10:45 – 11:00</w:t>
            </w:r>
          </w:p>
        </w:tc>
        <w:tc>
          <w:tcPr>
            <w:tcW w:w="12156" w:type="dxa"/>
            <w:gridSpan w:val="5"/>
          </w:tcPr>
          <w:p w14:paraId="30797F55" w14:textId="77777777" w:rsidR="00787FBE" w:rsidRDefault="00787FBE" w:rsidP="00A527B6">
            <w:pPr>
              <w:jc w:val="center"/>
            </w:pPr>
            <w:r>
              <w:t>Break time</w:t>
            </w:r>
          </w:p>
        </w:tc>
      </w:tr>
      <w:tr w:rsidR="00787FBE" w14:paraId="1D89E944" w14:textId="77777777" w:rsidTr="00EB0D99">
        <w:trPr>
          <w:trHeight w:val="703"/>
        </w:trPr>
        <w:tc>
          <w:tcPr>
            <w:tcW w:w="2260" w:type="dxa"/>
          </w:tcPr>
          <w:p w14:paraId="433A7DAB" w14:textId="77777777" w:rsidR="00787FBE" w:rsidRDefault="00AC7479" w:rsidP="00A527B6">
            <w:pPr>
              <w:jc w:val="center"/>
            </w:pPr>
            <w:r>
              <w:t>11:00 – 12:00</w:t>
            </w:r>
          </w:p>
        </w:tc>
        <w:tc>
          <w:tcPr>
            <w:tcW w:w="2555" w:type="dxa"/>
            <w:shd w:val="clear" w:color="auto" w:fill="00B0F0"/>
          </w:tcPr>
          <w:p w14:paraId="4640BA28" w14:textId="77777777" w:rsidR="00787FBE" w:rsidRDefault="00787FBE" w:rsidP="00A527B6">
            <w:pPr>
              <w:jc w:val="center"/>
            </w:pPr>
            <w:r>
              <w:t>Maths</w:t>
            </w:r>
          </w:p>
        </w:tc>
        <w:tc>
          <w:tcPr>
            <w:tcW w:w="2410" w:type="dxa"/>
            <w:shd w:val="clear" w:color="auto" w:fill="00B0F0"/>
          </w:tcPr>
          <w:p w14:paraId="5A9A5BC5" w14:textId="77777777" w:rsidR="00787FBE" w:rsidRDefault="00787FBE" w:rsidP="00A527B6">
            <w:pPr>
              <w:jc w:val="center"/>
            </w:pPr>
            <w:r w:rsidRPr="006558B3">
              <w:t>Maths</w:t>
            </w:r>
          </w:p>
        </w:tc>
        <w:tc>
          <w:tcPr>
            <w:tcW w:w="2409" w:type="dxa"/>
            <w:shd w:val="clear" w:color="auto" w:fill="00B0F0"/>
          </w:tcPr>
          <w:p w14:paraId="05B36595" w14:textId="77777777" w:rsidR="00787FBE" w:rsidRDefault="00787FBE" w:rsidP="00A527B6">
            <w:pPr>
              <w:jc w:val="center"/>
            </w:pPr>
            <w:r w:rsidRPr="006558B3">
              <w:t>Maths</w:t>
            </w:r>
          </w:p>
        </w:tc>
        <w:tc>
          <w:tcPr>
            <w:tcW w:w="2410" w:type="dxa"/>
            <w:shd w:val="clear" w:color="auto" w:fill="00B0F0"/>
          </w:tcPr>
          <w:p w14:paraId="0DC19CE8" w14:textId="77777777" w:rsidR="00787FBE" w:rsidRDefault="00787FBE" w:rsidP="00A527B6">
            <w:pPr>
              <w:jc w:val="center"/>
            </w:pPr>
            <w:r w:rsidRPr="006558B3">
              <w:t>Maths</w:t>
            </w:r>
          </w:p>
        </w:tc>
        <w:tc>
          <w:tcPr>
            <w:tcW w:w="2372" w:type="dxa"/>
            <w:shd w:val="clear" w:color="auto" w:fill="00B0F0"/>
          </w:tcPr>
          <w:p w14:paraId="28302B94" w14:textId="77777777" w:rsidR="00787FBE" w:rsidRDefault="00787FBE" w:rsidP="00A527B6">
            <w:pPr>
              <w:jc w:val="center"/>
            </w:pPr>
            <w:r w:rsidRPr="006558B3">
              <w:t>Maths</w:t>
            </w:r>
          </w:p>
        </w:tc>
      </w:tr>
      <w:tr w:rsidR="00787FBE" w14:paraId="394D86B9" w14:textId="77777777" w:rsidTr="0B2E9CD7">
        <w:trPr>
          <w:trHeight w:val="741"/>
        </w:trPr>
        <w:tc>
          <w:tcPr>
            <w:tcW w:w="2260" w:type="dxa"/>
          </w:tcPr>
          <w:p w14:paraId="354AB5A3" w14:textId="77777777" w:rsidR="00787FBE" w:rsidRDefault="00AC7479" w:rsidP="00A527B6">
            <w:pPr>
              <w:jc w:val="center"/>
            </w:pPr>
            <w:r>
              <w:t>12:00 – 13:00</w:t>
            </w:r>
          </w:p>
        </w:tc>
        <w:tc>
          <w:tcPr>
            <w:tcW w:w="12156" w:type="dxa"/>
            <w:gridSpan w:val="5"/>
          </w:tcPr>
          <w:p w14:paraId="3C231F48" w14:textId="77777777" w:rsidR="00787FBE" w:rsidRDefault="00787FBE" w:rsidP="00A527B6">
            <w:pPr>
              <w:jc w:val="center"/>
            </w:pPr>
            <w:r>
              <w:t>Lunch time</w:t>
            </w:r>
          </w:p>
        </w:tc>
      </w:tr>
      <w:tr w:rsidR="00787FBE" w14:paraId="396BABC5" w14:textId="77777777" w:rsidTr="00EB0D99">
        <w:trPr>
          <w:trHeight w:val="703"/>
        </w:trPr>
        <w:tc>
          <w:tcPr>
            <w:tcW w:w="2260" w:type="dxa"/>
          </w:tcPr>
          <w:p w14:paraId="61691483" w14:textId="77777777" w:rsidR="00787FBE" w:rsidRDefault="00AC7479" w:rsidP="00A527B6">
            <w:pPr>
              <w:jc w:val="center"/>
            </w:pPr>
            <w:r>
              <w:t xml:space="preserve">13:00 – </w:t>
            </w:r>
            <w:r w:rsidR="002D636A">
              <w:t>13:15</w:t>
            </w:r>
          </w:p>
        </w:tc>
        <w:tc>
          <w:tcPr>
            <w:tcW w:w="2555" w:type="dxa"/>
            <w:shd w:val="clear" w:color="auto" w:fill="00B050"/>
          </w:tcPr>
          <w:p w14:paraId="6277E856" w14:textId="77777777" w:rsidR="00787FBE" w:rsidRDefault="00787FBE" w:rsidP="00A527B6">
            <w:pPr>
              <w:jc w:val="center"/>
            </w:pPr>
            <w:r>
              <w:t>Science</w:t>
            </w:r>
            <w:r w:rsidR="004440D0">
              <w:t xml:space="preserve"> </w:t>
            </w:r>
            <w:r w:rsidR="002D636A">
              <w:t>(</w:t>
            </w:r>
            <w:r w:rsidR="004440D0">
              <w:t>13:00 – 14:00</w:t>
            </w:r>
            <w:r w:rsidR="002D636A">
              <w:t>)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A456C35" w14:textId="77777777" w:rsidR="00787FBE" w:rsidRDefault="00787FBE" w:rsidP="00A527B6">
            <w:pPr>
              <w:jc w:val="center"/>
            </w:pPr>
            <w:r>
              <w:t>TT Practice and Story</w:t>
            </w:r>
          </w:p>
        </w:tc>
        <w:tc>
          <w:tcPr>
            <w:tcW w:w="2409" w:type="dxa"/>
            <w:vMerge w:val="restart"/>
            <w:shd w:val="clear" w:color="auto" w:fill="1F3864" w:themeFill="accent1" w:themeFillShade="80"/>
          </w:tcPr>
          <w:p w14:paraId="73BE33F2" w14:textId="77777777" w:rsidR="00787FBE" w:rsidRDefault="00787FBE" w:rsidP="00A527B6">
            <w:pPr>
              <w:jc w:val="center"/>
            </w:pPr>
            <w:r>
              <w:t>PE (Lynsey)</w:t>
            </w:r>
          </w:p>
          <w:p w14:paraId="4091E622" w14:textId="77777777" w:rsidR="00787FBE" w:rsidRDefault="00787FBE" w:rsidP="00A527B6">
            <w:pPr>
              <w:jc w:val="center"/>
            </w:pPr>
            <w:r>
              <w:t>(AN IEP work and PPA)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084F670" w14:textId="77777777" w:rsidR="00787FBE" w:rsidRDefault="00787FBE" w:rsidP="00A527B6">
            <w:pPr>
              <w:jc w:val="center"/>
            </w:pPr>
            <w:r>
              <w:t>TT Practice and Story</w:t>
            </w:r>
          </w:p>
        </w:tc>
        <w:tc>
          <w:tcPr>
            <w:tcW w:w="2372" w:type="dxa"/>
            <w:shd w:val="clear" w:color="auto" w:fill="BF8F00" w:themeFill="accent4" w:themeFillShade="BF"/>
          </w:tcPr>
          <w:p w14:paraId="728D4790" w14:textId="53A84F55" w:rsidR="00787FBE" w:rsidRDefault="00902E62" w:rsidP="00A527B6">
            <w:pPr>
              <w:jc w:val="center"/>
            </w:pPr>
            <w:r>
              <w:t>PSHE</w:t>
            </w:r>
          </w:p>
        </w:tc>
      </w:tr>
      <w:tr w:rsidR="00D306A5" w14:paraId="26247D23" w14:textId="77777777" w:rsidTr="00EB0D99">
        <w:trPr>
          <w:trHeight w:val="703"/>
        </w:trPr>
        <w:tc>
          <w:tcPr>
            <w:tcW w:w="2260" w:type="dxa"/>
          </w:tcPr>
          <w:p w14:paraId="0733FA89" w14:textId="77777777" w:rsidR="00D306A5" w:rsidRDefault="00D306A5" w:rsidP="00A527B6">
            <w:pPr>
              <w:jc w:val="center"/>
            </w:pPr>
            <w:r>
              <w:t>13:15 – 14:05</w:t>
            </w:r>
          </w:p>
        </w:tc>
        <w:tc>
          <w:tcPr>
            <w:tcW w:w="2555" w:type="dxa"/>
            <w:shd w:val="clear" w:color="auto" w:fill="36389A"/>
          </w:tcPr>
          <w:p w14:paraId="02B6085A" w14:textId="77777777" w:rsidR="00D306A5" w:rsidRDefault="00D306A5" w:rsidP="00A527B6">
            <w:pPr>
              <w:jc w:val="center"/>
            </w:pPr>
            <w:r>
              <w:t>MFL (14:00 – 14:30)</w:t>
            </w:r>
          </w:p>
        </w:tc>
        <w:tc>
          <w:tcPr>
            <w:tcW w:w="2410" w:type="dxa"/>
            <w:shd w:val="clear" w:color="auto" w:fill="92D050"/>
          </w:tcPr>
          <w:p w14:paraId="08D23282" w14:textId="77777777" w:rsidR="00D306A5" w:rsidRDefault="00D306A5" w:rsidP="00A527B6">
            <w:pPr>
              <w:jc w:val="center"/>
            </w:pPr>
            <w:r>
              <w:t>ICT</w:t>
            </w:r>
          </w:p>
        </w:tc>
        <w:tc>
          <w:tcPr>
            <w:tcW w:w="2409" w:type="dxa"/>
            <w:vMerge/>
          </w:tcPr>
          <w:p w14:paraId="5DAB6C7B" w14:textId="77777777" w:rsidR="00D306A5" w:rsidRDefault="00D306A5" w:rsidP="00A527B6">
            <w:pPr>
              <w:jc w:val="center"/>
            </w:pPr>
          </w:p>
        </w:tc>
        <w:tc>
          <w:tcPr>
            <w:tcW w:w="2410" w:type="dxa"/>
            <w:shd w:val="clear" w:color="auto" w:fill="FFFF00"/>
          </w:tcPr>
          <w:p w14:paraId="68FD15C1" w14:textId="77777777" w:rsidR="00D306A5" w:rsidRDefault="00D306A5" w:rsidP="00A527B6">
            <w:pPr>
              <w:jc w:val="center"/>
            </w:pPr>
            <w:r>
              <w:t>Geography</w:t>
            </w:r>
          </w:p>
        </w:tc>
        <w:tc>
          <w:tcPr>
            <w:tcW w:w="2372" w:type="dxa"/>
            <w:vMerge w:val="restart"/>
            <w:shd w:val="clear" w:color="auto" w:fill="F7CAAC" w:themeFill="accent2" w:themeFillTint="66"/>
          </w:tcPr>
          <w:p w14:paraId="6FFD8311" w14:textId="77777777" w:rsidR="00D306A5" w:rsidRDefault="00D306A5" w:rsidP="00A527B6">
            <w:pPr>
              <w:jc w:val="center"/>
            </w:pPr>
            <w:r>
              <w:t>History</w:t>
            </w:r>
          </w:p>
        </w:tc>
      </w:tr>
      <w:tr w:rsidR="00D306A5" w14:paraId="3603C455" w14:textId="77777777" w:rsidTr="00EB0D99">
        <w:trPr>
          <w:trHeight w:val="703"/>
        </w:trPr>
        <w:tc>
          <w:tcPr>
            <w:tcW w:w="2260" w:type="dxa"/>
          </w:tcPr>
          <w:p w14:paraId="3CC31B4D" w14:textId="77777777" w:rsidR="00D306A5" w:rsidRDefault="00D306A5" w:rsidP="00A527B6">
            <w:pPr>
              <w:jc w:val="center"/>
            </w:pPr>
            <w:r>
              <w:t>14:05- 15:00</w:t>
            </w:r>
          </w:p>
        </w:tc>
        <w:tc>
          <w:tcPr>
            <w:tcW w:w="2555" w:type="dxa"/>
            <w:shd w:val="clear" w:color="auto" w:fill="CB0550"/>
          </w:tcPr>
          <w:p w14:paraId="3E37E0EE" w14:textId="05889628" w:rsidR="00D306A5" w:rsidRDefault="00902E62" w:rsidP="00A527B6">
            <w:pPr>
              <w:jc w:val="center"/>
            </w:pPr>
            <w:r>
              <w:t>Music</w:t>
            </w:r>
            <w:r w:rsidR="00D306A5">
              <w:t xml:space="preserve"> (14:30 – 14:50)</w:t>
            </w:r>
          </w:p>
        </w:tc>
        <w:tc>
          <w:tcPr>
            <w:tcW w:w="2410" w:type="dxa"/>
            <w:shd w:val="clear" w:color="auto" w:fill="7030A0"/>
          </w:tcPr>
          <w:p w14:paraId="56979F28" w14:textId="77777777" w:rsidR="00D306A5" w:rsidRDefault="00D306A5" w:rsidP="00A527B6">
            <w:pPr>
              <w:jc w:val="center"/>
            </w:pPr>
            <w:r>
              <w:t>Art</w:t>
            </w:r>
          </w:p>
        </w:tc>
        <w:tc>
          <w:tcPr>
            <w:tcW w:w="2409" w:type="dxa"/>
            <w:vMerge/>
          </w:tcPr>
          <w:p w14:paraId="02EB378F" w14:textId="77777777" w:rsidR="00D306A5" w:rsidRDefault="00D306A5" w:rsidP="00A527B6">
            <w:pPr>
              <w:jc w:val="center"/>
            </w:pPr>
          </w:p>
        </w:tc>
        <w:tc>
          <w:tcPr>
            <w:tcW w:w="2410" w:type="dxa"/>
            <w:shd w:val="clear" w:color="auto" w:fill="C45911" w:themeFill="accent2" w:themeFillShade="BF"/>
          </w:tcPr>
          <w:p w14:paraId="0917B7DE" w14:textId="77777777" w:rsidR="00D306A5" w:rsidRDefault="00D306A5" w:rsidP="00A527B6">
            <w:pPr>
              <w:jc w:val="center"/>
            </w:pPr>
            <w:r>
              <w:t>RE</w:t>
            </w:r>
          </w:p>
        </w:tc>
        <w:tc>
          <w:tcPr>
            <w:tcW w:w="2372" w:type="dxa"/>
            <w:vMerge/>
          </w:tcPr>
          <w:p w14:paraId="6A05A809" w14:textId="77777777" w:rsidR="00D306A5" w:rsidRDefault="00D306A5" w:rsidP="00A527B6">
            <w:pPr>
              <w:jc w:val="center"/>
            </w:pPr>
          </w:p>
        </w:tc>
      </w:tr>
      <w:tr w:rsidR="00787FBE" w14:paraId="0AA20B48" w14:textId="77777777" w:rsidTr="00EB0D99">
        <w:trPr>
          <w:trHeight w:val="703"/>
        </w:trPr>
        <w:tc>
          <w:tcPr>
            <w:tcW w:w="2260" w:type="dxa"/>
          </w:tcPr>
          <w:p w14:paraId="64062DD9" w14:textId="77777777" w:rsidR="00787FBE" w:rsidRDefault="002D636A" w:rsidP="00A527B6">
            <w:pPr>
              <w:jc w:val="center"/>
            </w:pPr>
            <w:r>
              <w:t>15:00 – 15:10</w:t>
            </w:r>
          </w:p>
        </w:tc>
        <w:tc>
          <w:tcPr>
            <w:tcW w:w="2555" w:type="dxa"/>
            <w:shd w:val="clear" w:color="auto" w:fill="595959" w:themeFill="text1" w:themeFillTint="A6"/>
          </w:tcPr>
          <w:p w14:paraId="08E0F3D8" w14:textId="77777777" w:rsidR="00787FBE" w:rsidRDefault="002D636A" w:rsidP="00A527B6">
            <w:pPr>
              <w:jc w:val="center"/>
            </w:pPr>
            <w:r>
              <w:t>Assembly (14:50 – 15:10)</w:t>
            </w:r>
          </w:p>
        </w:tc>
        <w:tc>
          <w:tcPr>
            <w:tcW w:w="2410" w:type="dxa"/>
            <w:shd w:val="clear" w:color="auto" w:fill="595959" w:themeFill="text1" w:themeFillTint="A6"/>
          </w:tcPr>
          <w:p w14:paraId="67E74BD6" w14:textId="66FCA2BA" w:rsidR="00787FBE" w:rsidRDefault="3B4D3834" w:rsidP="00A527B6">
            <w:pPr>
              <w:jc w:val="center"/>
            </w:pPr>
            <w:r>
              <w:t xml:space="preserve">Assembly </w:t>
            </w:r>
          </w:p>
        </w:tc>
        <w:tc>
          <w:tcPr>
            <w:tcW w:w="2409" w:type="dxa"/>
            <w:vMerge/>
          </w:tcPr>
          <w:p w14:paraId="5A39BBE3" w14:textId="77777777" w:rsidR="00787FBE" w:rsidRDefault="00787FBE" w:rsidP="00A527B6">
            <w:pPr>
              <w:jc w:val="center"/>
            </w:pPr>
          </w:p>
        </w:tc>
        <w:tc>
          <w:tcPr>
            <w:tcW w:w="2410" w:type="dxa"/>
            <w:shd w:val="clear" w:color="auto" w:fill="595959" w:themeFill="text1" w:themeFillTint="A6"/>
          </w:tcPr>
          <w:p w14:paraId="70AC3479" w14:textId="49DE570D" w:rsidR="00787FBE" w:rsidRDefault="3B4D3834" w:rsidP="00A527B6">
            <w:pPr>
              <w:jc w:val="center"/>
            </w:pPr>
            <w:r>
              <w:t>Assembly</w:t>
            </w:r>
          </w:p>
        </w:tc>
        <w:tc>
          <w:tcPr>
            <w:tcW w:w="2372" w:type="dxa"/>
            <w:shd w:val="clear" w:color="auto" w:fill="595959" w:themeFill="text1" w:themeFillTint="A6"/>
          </w:tcPr>
          <w:p w14:paraId="5054C8D3" w14:textId="77777777" w:rsidR="00787FBE" w:rsidRDefault="00787FBE" w:rsidP="00A527B6">
            <w:pPr>
              <w:jc w:val="center"/>
            </w:pPr>
            <w:r>
              <w:t>Assembly</w:t>
            </w:r>
            <w:r w:rsidR="002D636A">
              <w:t xml:space="preserve"> (14:50 – 15:10)</w:t>
            </w:r>
          </w:p>
        </w:tc>
      </w:tr>
    </w:tbl>
    <w:p w14:paraId="41C8F396" w14:textId="77777777" w:rsidR="002314D3" w:rsidRDefault="002314D3"/>
    <w:sectPr w:rsidR="002314D3" w:rsidSect="00787F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FBE"/>
    <w:rsid w:val="002314D3"/>
    <w:rsid w:val="002D636A"/>
    <w:rsid w:val="004440D0"/>
    <w:rsid w:val="00517499"/>
    <w:rsid w:val="00787FBE"/>
    <w:rsid w:val="00902E62"/>
    <w:rsid w:val="00A527B6"/>
    <w:rsid w:val="00AC7479"/>
    <w:rsid w:val="00BD3FEA"/>
    <w:rsid w:val="00D306A5"/>
    <w:rsid w:val="00EB0D99"/>
    <w:rsid w:val="0A3F4C76"/>
    <w:rsid w:val="0B2E9CD7"/>
    <w:rsid w:val="0BA86276"/>
    <w:rsid w:val="102981CE"/>
    <w:rsid w:val="35E9F04F"/>
    <w:rsid w:val="3B4D3834"/>
    <w:rsid w:val="531527F1"/>
    <w:rsid w:val="7D06E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A41BA"/>
  <w15:chartTrackingRefBased/>
  <w15:docId w15:val="{5A947DD6-B01F-4014-BF37-B3593C510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7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27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D6C41ACF-AD67-488F-9B0A-86FB7F85CED8}"/>
</file>

<file path=customXml/itemProps2.xml><?xml version="1.0" encoding="utf-8"?>
<ds:datastoreItem xmlns:ds="http://schemas.openxmlformats.org/officeDocument/2006/customXml" ds:itemID="{BD5EBDA7-7BE3-4089-A16E-B5A319E2994C}"/>
</file>

<file path=customXml/itemProps3.xml><?xml version="1.0" encoding="utf-8"?>
<ds:datastoreItem xmlns:ds="http://schemas.openxmlformats.org/officeDocument/2006/customXml" ds:itemID="{501128AD-3CF0-48FF-8DC2-9741D64699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Norman</dc:creator>
  <cp:keywords/>
  <dc:description/>
  <cp:lastModifiedBy>Amanda Norman</cp:lastModifiedBy>
  <cp:revision>4</cp:revision>
  <dcterms:created xsi:type="dcterms:W3CDTF">2023-09-04T15:29:00Z</dcterms:created>
  <dcterms:modified xsi:type="dcterms:W3CDTF">2023-09-04T15:31:00Z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</Properties>
</file>